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19" w:rsidRDefault="00B77219" w:rsidP="00B7721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77219" w:rsidRDefault="00B77219">
      <w:pPr>
        <w:pStyle w:val="ConsPlusTitle"/>
        <w:jc w:val="center"/>
        <w:outlineLvl w:val="0"/>
      </w:pPr>
      <w:r>
        <w:t>МИНИСТЕРСТВО ОБРАЗОВАНИЯ И НАУКИ РОССИЙСКОЙ ФЕДЕРАЦИИ</w:t>
      </w:r>
    </w:p>
    <w:p w:rsidR="00B77219" w:rsidRDefault="00B77219">
      <w:pPr>
        <w:pStyle w:val="ConsPlusTitle"/>
        <w:jc w:val="center"/>
      </w:pPr>
    </w:p>
    <w:p w:rsidR="00B77219" w:rsidRDefault="00B77219">
      <w:pPr>
        <w:pStyle w:val="ConsPlusTitle"/>
        <w:jc w:val="center"/>
      </w:pPr>
      <w:r>
        <w:t>ДЕПАРТАМЕНТ ГОСУДАРСТВЕННОЙ ПОЛИТИКИ В СФЕРЕ</w:t>
      </w:r>
    </w:p>
    <w:p w:rsidR="00B77219" w:rsidRDefault="00B77219">
      <w:pPr>
        <w:pStyle w:val="ConsPlusTitle"/>
        <w:jc w:val="center"/>
      </w:pPr>
      <w:r>
        <w:t>ВОСПИТАНИЯ ДЕТЕЙ И МОЛОДЕЖИ</w:t>
      </w:r>
    </w:p>
    <w:p w:rsidR="00B77219" w:rsidRDefault="00B77219">
      <w:pPr>
        <w:pStyle w:val="ConsPlusTitle"/>
        <w:jc w:val="center"/>
      </w:pPr>
    </w:p>
    <w:p w:rsidR="00B77219" w:rsidRDefault="00B77219">
      <w:pPr>
        <w:pStyle w:val="ConsPlusTitle"/>
        <w:jc w:val="center"/>
      </w:pPr>
      <w:r>
        <w:t>ПИСЬМО</w:t>
      </w:r>
    </w:p>
    <w:p w:rsidR="00B77219" w:rsidRDefault="00B77219">
      <w:pPr>
        <w:pStyle w:val="ConsPlusTitle"/>
        <w:jc w:val="center"/>
      </w:pPr>
      <w:r>
        <w:t>от 3 мая 2017 г. N 09-941</w:t>
      </w:r>
    </w:p>
    <w:p w:rsidR="00B77219" w:rsidRDefault="00B77219">
      <w:pPr>
        <w:pStyle w:val="ConsPlusTitle"/>
        <w:jc w:val="center"/>
      </w:pPr>
    </w:p>
    <w:p w:rsidR="00B77219" w:rsidRDefault="00B77219">
      <w:pPr>
        <w:pStyle w:val="ConsPlusTitle"/>
        <w:jc w:val="center"/>
      </w:pPr>
      <w:r>
        <w:t>О НАПРАВЛЕНИИ МЕТОДИЧЕСКИХ РЕКОМЕНДАЦИЙ</w:t>
      </w:r>
    </w:p>
    <w:p w:rsidR="00B77219" w:rsidRDefault="00B77219">
      <w:pPr>
        <w:pStyle w:val="ConsPlusNormal"/>
        <w:jc w:val="both"/>
      </w:pPr>
    </w:p>
    <w:p w:rsidR="00B77219" w:rsidRDefault="00B77219">
      <w:pPr>
        <w:pStyle w:val="ConsPlusNormal"/>
        <w:ind w:firstLine="540"/>
        <w:jc w:val="both"/>
      </w:pPr>
      <w:proofErr w:type="gramStart"/>
      <w:r>
        <w:t xml:space="preserve">В соответствии с письмом Следственного комитета Российской Федерации от 30 января 2017 г. N 242/3-12-2017 Департамент государственной политики в сфере воспитания детей и молодежи </w:t>
      </w:r>
      <w:proofErr w:type="spellStart"/>
      <w:r>
        <w:t>Минобрнауки</w:t>
      </w:r>
      <w:proofErr w:type="spellEnd"/>
      <w:r>
        <w:t xml:space="preserve"> России (далее - Департамент) направляет </w:t>
      </w:r>
      <w:hyperlink w:anchor="P23" w:history="1">
        <w:r>
          <w:rPr>
            <w:color w:val="0000FF"/>
          </w:rPr>
          <w:t>методические рекомендации</w:t>
        </w:r>
      </w:hyperlink>
      <w:r>
        <w:t xml:space="preserve"> по безопасному поведению детей на водных объектах в осенне-зимне-весенний период, разработанные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w:t>
      </w:r>
      <w:proofErr w:type="gramEnd"/>
    </w:p>
    <w:p w:rsidR="00B77219" w:rsidRDefault="00B77219">
      <w:pPr>
        <w:pStyle w:val="ConsPlusNormal"/>
        <w:spacing w:before="240"/>
        <w:ind w:firstLine="540"/>
        <w:jc w:val="both"/>
      </w:pPr>
      <w:r>
        <w:t xml:space="preserve">Департамент просит довести указанные </w:t>
      </w:r>
      <w:hyperlink w:anchor="P23" w:history="1">
        <w:r>
          <w:rPr>
            <w:color w:val="0000FF"/>
          </w:rPr>
          <w:t>методические рекомендации</w:t>
        </w:r>
      </w:hyperlink>
      <w:r>
        <w:t xml:space="preserve"> до сведения образовательных организаций, расположенных на территории субъекта Российской Федерации.</w:t>
      </w:r>
    </w:p>
    <w:p w:rsidR="00B77219" w:rsidRDefault="00B77219">
      <w:pPr>
        <w:pStyle w:val="ConsPlusNormal"/>
        <w:jc w:val="both"/>
      </w:pPr>
    </w:p>
    <w:p w:rsidR="00B77219" w:rsidRDefault="00B77219">
      <w:pPr>
        <w:pStyle w:val="ConsPlusNormal"/>
        <w:jc w:val="right"/>
      </w:pPr>
      <w:r>
        <w:t>Директор Департамента</w:t>
      </w:r>
    </w:p>
    <w:p w:rsidR="00B77219" w:rsidRDefault="00B77219">
      <w:pPr>
        <w:pStyle w:val="ConsPlusNormal"/>
        <w:jc w:val="right"/>
      </w:pPr>
      <w:r>
        <w:t>И.А.МИХЕЕВ</w:t>
      </w: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0"/>
      </w:pPr>
      <w:r>
        <w:t>Приложение</w:t>
      </w:r>
    </w:p>
    <w:p w:rsidR="00B77219" w:rsidRDefault="00B77219">
      <w:pPr>
        <w:pStyle w:val="ConsPlusNormal"/>
        <w:jc w:val="both"/>
      </w:pPr>
    </w:p>
    <w:p w:rsidR="00B77219" w:rsidRDefault="00B77219">
      <w:pPr>
        <w:pStyle w:val="ConsPlusNormal"/>
        <w:jc w:val="center"/>
      </w:pPr>
      <w:bookmarkStart w:id="0" w:name="P23"/>
      <w:bookmarkEnd w:id="0"/>
      <w:r>
        <w:t>МЕТОДИЧЕСКИЕ РЕКОМЕНДАЦИИ</w:t>
      </w:r>
    </w:p>
    <w:p w:rsidR="00B77219" w:rsidRDefault="00B77219">
      <w:pPr>
        <w:pStyle w:val="ConsPlusNormal"/>
        <w:jc w:val="center"/>
      </w:pPr>
      <w:r>
        <w:t>ПО БЕЗОПАСНОМУ ПОВЕДЕНИЮ ДЕТЕЙ НА ВОДНЫХ ОБЪЕКТАХ</w:t>
      </w:r>
    </w:p>
    <w:p w:rsidR="00B77219" w:rsidRDefault="00B77219">
      <w:pPr>
        <w:pStyle w:val="ConsPlusNormal"/>
        <w:jc w:val="center"/>
      </w:pPr>
      <w:r>
        <w:t>В ОСЕННЕ-ЗИМНЕ-ВЕСЕННИЙ ПЕРИОД</w:t>
      </w:r>
    </w:p>
    <w:p w:rsidR="00B77219" w:rsidRDefault="00B77219">
      <w:pPr>
        <w:pStyle w:val="ConsPlusNormal"/>
        <w:jc w:val="both"/>
      </w:pPr>
    </w:p>
    <w:p w:rsidR="00B77219" w:rsidRDefault="00B77219">
      <w:pPr>
        <w:pStyle w:val="ConsPlusNormal"/>
        <w:ind w:firstLine="540"/>
        <w:jc w:val="both"/>
      </w:pPr>
      <w:proofErr w:type="gramStart"/>
      <w:r>
        <w:t>Методические рекомендации разработаны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 в помощь руководителям образовательных организаций, педагогическим работникам, педагогам дополнительного образования, родителям (законным представителям) обучающихся Российской Федерации в целях профилактики несчастных случаев на водных объектах в осенне-зимне-весенний период.</w:t>
      </w:r>
      <w:proofErr w:type="gramEnd"/>
    </w:p>
    <w:p w:rsidR="00B77219" w:rsidRDefault="00B77219">
      <w:pPr>
        <w:pStyle w:val="ConsPlusNormal"/>
        <w:spacing w:before="240"/>
        <w:ind w:firstLine="540"/>
        <w:jc w:val="both"/>
      </w:pPr>
      <w:r>
        <w:t xml:space="preserve">Согласно федеральным государственным образовательным стандартам (приказы </w:t>
      </w:r>
      <w:proofErr w:type="spellStart"/>
      <w:r>
        <w:t>Минобрнауки</w:t>
      </w:r>
      <w:proofErr w:type="spellEnd"/>
      <w:r>
        <w:t xml:space="preserve"> России от 6 октября 2009 г. </w:t>
      </w:r>
      <w:hyperlink r:id="rId5" w:history="1">
        <w:r>
          <w:rPr>
            <w:color w:val="0000FF"/>
          </w:rPr>
          <w:t>N 373</w:t>
        </w:r>
      </w:hyperlink>
      <w:r>
        <w:t xml:space="preserve">, от 17 декабря 2010 г. </w:t>
      </w:r>
      <w:hyperlink r:id="rId6" w:history="1">
        <w:r>
          <w:rPr>
            <w:color w:val="0000FF"/>
          </w:rPr>
          <w:t>N 1897</w:t>
        </w:r>
      </w:hyperlink>
      <w:r>
        <w:t xml:space="preserve"> и от 17 мая 2012 г. </w:t>
      </w:r>
      <w:hyperlink r:id="rId7" w:history="1">
        <w:r>
          <w:rPr>
            <w:color w:val="0000FF"/>
          </w:rPr>
          <w:t>N 413</w:t>
        </w:r>
      </w:hyperlink>
      <w:r>
        <w:t>) (далее - ФГОС) основные образовательные программы общеобразовательных организаций включают:</w:t>
      </w:r>
    </w:p>
    <w:p w:rsidR="00B77219" w:rsidRDefault="00B77219">
      <w:pPr>
        <w:pStyle w:val="ConsPlusNormal"/>
        <w:spacing w:before="240"/>
        <w:ind w:firstLine="540"/>
        <w:jc w:val="both"/>
      </w:pPr>
      <w:r>
        <w:t xml:space="preserve">программу формирования экологической культуры, здорового и безопасного образа жизни, которая обеспечивает формирование представлений об основах экологической культуры на примере экологически сообразного поведения на природе, в том числе на </w:t>
      </w:r>
      <w:r>
        <w:lastRenderedPageBreak/>
        <w:t>водоемах, безопасного для человека и окружающей среды (на уровне начального общего образования);</w:t>
      </w:r>
    </w:p>
    <w:p w:rsidR="00B77219" w:rsidRDefault="00B77219">
      <w:pPr>
        <w:pStyle w:val="ConsPlusNormal"/>
        <w:spacing w:before="240"/>
        <w:ind w:firstLine="540"/>
        <w:jc w:val="both"/>
      </w:pPr>
      <w:proofErr w:type="gramStart"/>
      <w:r>
        <w:t>программу воспитания и социализации обучающихся, включающую такие направления, как формирование экологической культуры, культуры здорового и безопасного образа жизни, в том числе знание правил безопасного поведения в природе (на уровне основного общего образования и среднего общего образования).</w:t>
      </w:r>
      <w:proofErr w:type="gramEnd"/>
    </w:p>
    <w:p w:rsidR="00B77219" w:rsidRDefault="00B77219">
      <w:pPr>
        <w:pStyle w:val="ConsPlusNormal"/>
        <w:spacing w:before="240"/>
        <w:ind w:firstLine="540"/>
        <w:jc w:val="both"/>
      </w:pPr>
      <w:r>
        <w:t xml:space="preserve">ФГОС основного общего образования регламентируют изучение предметных областей и учебных предметов, в том числе учебного предмета "Основы безопасности жизнедеятельности" (далее - ОБЖ), </w:t>
      </w:r>
      <w:proofErr w:type="gramStart"/>
      <w:r>
        <w:t>изучение</w:t>
      </w:r>
      <w:proofErr w:type="gramEnd"/>
      <w:r>
        <w:t xml:space="preserve"> которого на уровне основного общего образования должно обеспечить формирование современной культуры безопасности жизнедеятельности на основе понимания, в том числе необходимости защиты личности посредством осознания значимости безопасного поведения в условиях чрезвычайных ситуаций техногенного, социального, а также природного характера, знание и умение применять меры безопасности и правила поведения, в том числе в условиях опасных и чрезвычайных ситуаций, безопасное поведение человека в природных условиях, оказание первой медицинской помощи.</w:t>
      </w:r>
    </w:p>
    <w:p w:rsidR="00B77219" w:rsidRDefault="00B77219">
      <w:pPr>
        <w:pStyle w:val="ConsPlusNormal"/>
        <w:spacing w:before="240"/>
        <w:ind w:firstLine="540"/>
        <w:jc w:val="both"/>
      </w:pPr>
      <w:r>
        <w:t>В учебном плане основной образовательной программы школы предусмотрено две части: обязательная и формируемая участниками образовательных отношений (вариативная).</w:t>
      </w:r>
    </w:p>
    <w:p w:rsidR="00B77219" w:rsidRDefault="00B77219">
      <w:pPr>
        <w:pStyle w:val="ConsPlusNormal"/>
        <w:spacing w:before="240"/>
        <w:ind w:firstLine="540"/>
        <w:jc w:val="both"/>
      </w:pPr>
      <w:proofErr w:type="gramStart"/>
      <w:r>
        <w:t>В вариативной части учебного плана образовательная организация по своему усмотрению, с учетом интересов и запросов учащихся, может усилить преподавание тех или иных учебных предметов в части увеличения количества часов на их изучение (в том числе по ОБЖ, биологии, окружающему миру), ввести новые учебные предметы, факультативы, в зависимости от специфики образовательной организации и ее кадровых, технических и иных возможностей.</w:t>
      </w:r>
      <w:proofErr w:type="gramEnd"/>
    </w:p>
    <w:p w:rsidR="00B77219" w:rsidRDefault="00B77219">
      <w:pPr>
        <w:pStyle w:val="ConsPlusNormal"/>
        <w:spacing w:before="240"/>
        <w:ind w:firstLine="540"/>
        <w:jc w:val="both"/>
      </w:pPr>
      <w:r>
        <w:t>Таким образом, ФГОС общего образования позволяет планомерно осуществлять политику безопасного образа жизни.</w:t>
      </w:r>
    </w:p>
    <w:p w:rsidR="00B77219" w:rsidRDefault="00B77219">
      <w:pPr>
        <w:pStyle w:val="ConsPlusNormal"/>
        <w:spacing w:before="240"/>
        <w:ind w:firstLine="540"/>
        <w:jc w:val="both"/>
      </w:pPr>
      <w:r>
        <w:t>Для эффективного обучения детей безопасной жизнедеятельности необходимо, чтобы они успешно осваивали знания, вырабатывали умения и навыки, а также имели желание, интерес к обеспечению собственной безопасности и безопасности окружающих.</w:t>
      </w:r>
    </w:p>
    <w:p w:rsidR="00B77219" w:rsidRDefault="00B77219">
      <w:pPr>
        <w:pStyle w:val="ConsPlusNormal"/>
        <w:spacing w:before="240"/>
        <w:ind w:firstLine="540"/>
        <w:jc w:val="both"/>
      </w:pPr>
      <w:r>
        <w:t xml:space="preserve">Основная цель при </w:t>
      </w:r>
      <w:proofErr w:type="gramStart"/>
      <w:r>
        <w:t>этом</w:t>
      </w:r>
      <w:proofErr w:type="gramEnd"/>
      <w:r>
        <w:t xml:space="preserve"> - достижение такого уровня развития детей, их творческих сил и способностей, при которых они сумеют эффективно обеспечить безопасность жизнедеятельности и будут иметь к этому соответствующую мотивацию.</w:t>
      </w:r>
    </w:p>
    <w:p w:rsidR="00B77219" w:rsidRDefault="00B77219">
      <w:pPr>
        <w:pStyle w:val="ConsPlusNormal"/>
        <w:spacing w:before="240"/>
        <w:ind w:firstLine="540"/>
        <w:jc w:val="both"/>
      </w:pPr>
      <w:r>
        <w:t>Достижение поставленной цели можно осуществить путем решения следующих задач:</w:t>
      </w:r>
    </w:p>
    <w:p w:rsidR="00B77219" w:rsidRDefault="00B77219">
      <w:pPr>
        <w:pStyle w:val="ConsPlusNormal"/>
        <w:spacing w:before="240"/>
        <w:ind w:firstLine="540"/>
        <w:jc w:val="both"/>
      </w:pPr>
      <w:r>
        <w:t>формирование правильных, с точки зрения обеспечения безопасности жизнедеятельности, поведенческих мотивов;</w:t>
      </w:r>
    </w:p>
    <w:p w:rsidR="00B77219" w:rsidRDefault="00B77219">
      <w:pPr>
        <w:pStyle w:val="ConsPlusNormal"/>
        <w:spacing w:before="240"/>
        <w:ind w:firstLine="540"/>
        <w:jc w:val="both"/>
      </w:pPr>
      <w:r>
        <w:t>развитие качеств личности, направленных на обеспечение безопасного поведения в окружающем мире;</w:t>
      </w:r>
    </w:p>
    <w:p w:rsidR="00B77219" w:rsidRDefault="00B77219">
      <w:pPr>
        <w:pStyle w:val="ConsPlusNormal"/>
        <w:spacing w:before="240"/>
        <w:ind w:firstLine="540"/>
        <w:jc w:val="both"/>
      </w:pPr>
      <w:r>
        <w:t>развитие способностей принятия адекватных и безопасных решений в различных экстремальных и чрезвычайных ситуациях;</w:t>
      </w:r>
    </w:p>
    <w:p w:rsidR="00B77219" w:rsidRDefault="00B77219">
      <w:pPr>
        <w:pStyle w:val="ConsPlusNormal"/>
        <w:spacing w:before="240"/>
        <w:ind w:firstLine="540"/>
        <w:jc w:val="both"/>
      </w:pPr>
      <w:r>
        <w:t xml:space="preserve">привитие знаний, умений и навыков по снижению индивидуального и коллективного </w:t>
      </w:r>
      <w:r>
        <w:lastRenderedPageBreak/>
        <w:t>рисков;</w:t>
      </w:r>
    </w:p>
    <w:p w:rsidR="00B77219" w:rsidRDefault="00B77219">
      <w:pPr>
        <w:pStyle w:val="ConsPlusNormal"/>
        <w:spacing w:before="240"/>
        <w:ind w:firstLine="540"/>
        <w:jc w:val="both"/>
      </w:pPr>
      <w:r>
        <w:t>выработка морально-психологической устойчивости и социальной компетентности в быту и в условиях опасных и чрезвычайных ситуаций.</w:t>
      </w:r>
    </w:p>
    <w:p w:rsidR="00B77219" w:rsidRDefault="00B77219">
      <w:pPr>
        <w:pStyle w:val="ConsPlusNormal"/>
        <w:spacing w:before="240"/>
        <w:ind w:firstLine="540"/>
        <w:jc w:val="both"/>
      </w:pPr>
      <w:r>
        <w:t>Одним из направлений обучения является формирование культуры безопасного поведения обучающихся на воде в осенне-зимне-весенний период.</w:t>
      </w:r>
    </w:p>
    <w:p w:rsidR="00B77219" w:rsidRDefault="00B77219">
      <w:pPr>
        <w:pStyle w:val="ConsPlusNormal"/>
        <w:spacing w:before="240"/>
        <w:ind w:firstLine="540"/>
        <w:jc w:val="both"/>
      </w:pPr>
      <w:proofErr w:type="gramStart"/>
      <w:r>
        <w:t>Причинами смертности детей школьного возраста при несчастных случаях на воде, как правило, являются их безнадзорность во время пребывания на водных объектах в период становления и таяния ледяного покрова, неумение правильно вести себя, детская беспечность и самоуверенность, страх, несоблюдение правил безопасного поведения на воде, а также отсутствие опыта при оказании помощи людям, оказавшимся в воде.</w:t>
      </w:r>
      <w:proofErr w:type="gramEnd"/>
    </w:p>
    <w:p w:rsidR="00B77219" w:rsidRDefault="00B77219">
      <w:pPr>
        <w:pStyle w:val="ConsPlusNormal"/>
        <w:spacing w:before="240"/>
        <w:ind w:firstLine="540"/>
        <w:jc w:val="both"/>
      </w:pPr>
      <w:proofErr w:type="gramStart"/>
      <w:r>
        <w:t>Задача педагогических работников и родителей (законных представителей) обучающихся - не только постоянно напоминать обучающимся об опасностях, таящихся на водных объектах, но и разъяснять им причины возникновения опасных факторов, способы избегания этих опасностей и приемы действий в случае возникновения чрезвычайных ситуаций, то есть предвидеть опасность, по возможности, избегать ее и при необходимости действовать.</w:t>
      </w:r>
      <w:proofErr w:type="gramEnd"/>
    </w:p>
    <w:p w:rsidR="00B77219" w:rsidRDefault="00B77219">
      <w:pPr>
        <w:pStyle w:val="ConsPlusNormal"/>
        <w:spacing w:before="240"/>
        <w:ind w:firstLine="540"/>
        <w:jc w:val="both"/>
      </w:pPr>
      <w:r>
        <w:t>Обучающийся должен не запоминать перечень опасностей, а знать их причины и признаки, уметь действовать так, чтобы исключить или избежать возможности их возникновения.</w:t>
      </w:r>
    </w:p>
    <w:p w:rsidR="00B77219" w:rsidRDefault="00B77219">
      <w:pPr>
        <w:pStyle w:val="ConsPlusNormal"/>
        <w:spacing w:before="240"/>
        <w:ind w:firstLine="540"/>
        <w:jc w:val="both"/>
      </w:pPr>
      <w:r>
        <w:t>Профилактика несчастных случаев на водоемах при ледоставе, в зимний период и период весеннего таяния льда должна включать в себя не только разъяснения обучающимся правил безопасного поведения на воде, но и обучение их действиям по оказанию помощи терпящим бедствие на воде.</w:t>
      </w:r>
    </w:p>
    <w:p w:rsidR="00B77219" w:rsidRDefault="00B77219">
      <w:pPr>
        <w:pStyle w:val="ConsPlusNormal"/>
        <w:spacing w:before="240"/>
        <w:ind w:firstLine="540"/>
        <w:jc w:val="both"/>
      </w:pPr>
      <w:r>
        <w:t>Детей следует ознакомить с особенностями образования и свойствами ледяного покрова. Осенний лед в период до наступления устойчивых морозов, непрочен. Утром, после ночных значительных понижений температуры воздуха, он способен выдерживать небольшую нагрузку, но днем, быстро нагреваясь от просачивающейся через него талой воды, становится пористым и непрочным, хотя сохраняет достаточную толщину.</w:t>
      </w:r>
    </w:p>
    <w:p w:rsidR="00B77219" w:rsidRDefault="00B77219">
      <w:pPr>
        <w:pStyle w:val="ConsPlusNormal"/>
        <w:spacing w:before="240"/>
        <w:ind w:firstLine="540"/>
        <w:jc w:val="both"/>
      </w:pPr>
      <w:r>
        <w:t>Водоемы замерзают неравномерно: сначала образуется ледяная корка у берега, на мелководье, в защищенных от ветра заливах, а затем уже распространяется на весь водоем.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77219" w:rsidRDefault="00B77219">
      <w:pPr>
        <w:pStyle w:val="ConsPlusNormal"/>
        <w:spacing w:before="240"/>
        <w:ind w:firstLine="540"/>
        <w:jc w:val="both"/>
      </w:pPr>
      <w:r>
        <w:t>На озерах, прудах, а также на водоемах со стоячей водой лед появляется раньше, чем на реках, где течение задерживает образование льда.</w:t>
      </w:r>
    </w:p>
    <w:p w:rsidR="00B77219" w:rsidRDefault="00B77219">
      <w:pPr>
        <w:pStyle w:val="ConsPlusNormal"/>
        <w:spacing w:before="240"/>
        <w:ind w:firstLine="540"/>
        <w:jc w:val="both"/>
      </w:pPr>
      <w:r>
        <w:t xml:space="preserve">Следует обратить особое внимание </w:t>
      </w:r>
      <w:proofErr w:type="gramStart"/>
      <w:r>
        <w:t>обучающихся</w:t>
      </w:r>
      <w:proofErr w:type="gramEnd"/>
      <w:r>
        <w:t xml:space="preserve"> на то, что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w:t>
      </w:r>
    </w:p>
    <w:p w:rsidR="00B77219" w:rsidRDefault="00B77219">
      <w:pPr>
        <w:pStyle w:val="ConsPlusNormal"/>
        <w:spacing w:before="240"/>
        <w:ind w:firstLine="540"/>
        <w:jc w:val="both"/>
      </w:pPr>
      <w:r>
        <w:t>для одного человека - не менее 7 см;</w:t>
      </w:r>
    </w:p>
    <w:p w:rsidR="00B77219" w:rsidRDefault="00B77219">
      <w:pPr>
        <w:pStyle w:val="ConsPlusNormal"/>
        <w:spacing w:before="240"/>
        <w:ind w:firstLine="540"/>
        <w:jc w:val="both"/>
      </w:pPr>
      <w:r>
        <w:t>для сооружения катка - 12 см и более;</w:t>
      </w:r>
    </w:p>
    <w:p w:rsidR="00B77219" w:rsidRDefault="00B77219">
      <w:pPr>
        <w:pStyle w:val="ConsPlusNormal"/>
        <w:spacing w:before="240"/>
        <w:ind w:firstLine="540"/>
        <w:jc w:val="both"/>
      </w:pPr>
      <w:r>
        <w:t>для сооружения пешей переправы - 15 см и более;</w:t>
      </w:r>
    </w:p>
    <w:p w:rsidR="00B77219" w:rsidRDefault="00B77219">
      <w:pPr>
        <w:pStyle w:val="ConsPlusNormal"/>
        <w:spacing w:before="240"/>
        <w:ind w:firstLine="540"/>
        <w:jc w:val="both"/>
      </w:pPr>
      <w:r>
        <w:lastRenderedPageBreak/>
        <w:t>для организации массовых спортивных и праздничных мероприятий - 25 см и более.</w:t>
      </w:r>
    </w:p>
    <w:p w:rsidR="00B77219" w:rsidRDefault="00B77219">
      <w:pPr>
        <w:pStyle w:val="ConsPlusNormal"/>
        <w:spacing w:before="240"/>
        <w:ind w:firstLine="540"/>
        <w:jc w:val="both"/>
      </w:pPr>
      <w:r>
        <w:t xml:space="preserve">При визуальной оценке прочности льда следует учитывать следующее: самым прочным считается лед голубого цвета; прочность белого льда в два раза меньше; лед серый и матово-белый или с желтоватым оттенком не надежен. На открытом бесснежном пространстве лед всегда толще; лед молочно-мутный, серый, обычно ноздреватый и пористый - такой лед обрушивается без предупреждающего потрескивания. Следует иметь в виду, что снег, выпавший на только что образовавшийся лед, </w:t>
      </w:r>
      <w:proofErr w:type="gramStart"/>
      <w:r>
        <w:t>маскирует полыньи и замедляет</w:t>
      </w:r>
      <w:proofErr w:type="gramEnd"/>
      <w:r>
        <w:t xml:space="preserve"> рост ледяного покрова. Вместе с тем, только специалист может объективно оценить состояние льда.</w:t>
      </w:r>
    </w:p>
    <w:p w:rsidR="00B77219" w:rsidRDefault="00B77219">
      <w:pPr>
        <w:pStyle w:val="ConsPlusNormal"/>
        <w:spacing w:before="240"/>
        <w:ind w:firstLine="540"/>
        <w:jc w:val="both"/>
      </w:pPr>
      <w:r>
        <w:t xml:space="preserve">В рамках проведения профилактических мероприятий по вопросам безопасного поведения детей на водных объектах в осенне-зимне-весенний период педагогам следует обратить внимание обучающихся и их родителей (законных представителей) о необходимости знать опасные места на водоемах, где лед всегда более тонок: на течении, особенно быстром; </w:t>
      </w:r>
      <w:proofErr w:type="gramStart"/>
      <w:r>
        <w:t>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в местах, где растет камыш, тростник и другие водные растения, в нижнем бьефе плотины, где даже в сильные морозы кратковременные попуски воды</w:t>
      </w:r>
      <w:proofErr w:type="gramEnd"/>
      <w:r>
        <w:t xml:space="preserve"> из водохранилища способны источить лед и образовать в нем опасные промоины.</w:t>
      </w:r>
    </w:p>
    <w:p w:rsidR="00B77219" w:rsidRDefault="00B77219">
      <w:pPr>
        <w:pStyle w:val="ConsPlusNormal"/>
        <w:spacing w:before="240"/>
        <w:ind w:firstLine="540"/>
        <w:jc w:val="both"/>
      </w:pPr>
      <w:r>
        <w:t>Особую осторожность нужно проявлять, когда лед покроется толстым слоем снега, перекрыв доступ холодного воздуха к поверхности льда.</w:t>
      </w:r>
    </w:p>
    <w:p w:rsidR="00B77219" w:rsidRDefault="00B77219">
      <w:pPr>
        <w:pStyle w:val="ConsPlusNormal"/>
        <w:spacing w:before="240"/>
        <w:ind w:firstLine="540"/>
        <w:jc w:val="both"/>
      </w:pPr>
      <w:proofErr w:type="gramStart"/>
      <w:r>
        <w:t>Готовить и пользоваться</w:t>
      </w:r>
      <w:proofErr w:type="gramEnd"/>
      <w:r>
        <w:t xml:space="preserve"> площадками для катания на коньках, устраиваемыми на водоемах, разрешается только после тщательной проверки прочности льда.</w:t>
      </w:r>
    </w:p>
    <w:p w:rsidR="00B77219" w:rsidRDefault="00B77219">
      <w:pPr>
        <w:pStyle w:val="ConsPlusNormal"/>
        <w:jc w:val="both"/>
      </w:pPr>
    </w:p>
    <w:p w:rsidR="00B77219" w:rsidRDefault="00B77219">
      <w:pPr>
        <w:pStyle w:val="ConsPlusNormal"/>
        <w:jc w:val="center"/>
        <w:outlineLvl w:val="1"/>
      </w:pPr>
      <w:r>
        <w:t>Содержание деятельности при изучении правил поведения</w:t>
      </w:r>
    </w:p>
    <w:p w:rsidR="00B77219" w:rsidRDefault="00B77219">
      <w:pPr>
        <w:pStyle w:val="ConsPlusNormal"/>
        <w:jc w:val="center"/>
      </w:pPr>
      <w:r>
        <w:t>на воде в осенне-зимне-весенний период</w:t>
      </w:r>
    </w:p>
    <w:p w:rsidR="00B77219" w:rsidRDefault="00B77219">
      <w:pPr>
        <w:pStyle w:val="ConsPlusNormal"/>
        <w:jc w:val="both"/>
      </w:pPr>
    </w:p>
    <w:p w:rsidR="00B77219" w:rsidRDefault="00B77219">
      <w:pPr>
        <w:pStyle w:val="ConsPlusNormal"/>
        <w:ind w:firstLine="540"/>
        <w:jc w:val="both"/>
      </w:pPr>
      <w:r>
        <w:t>В современной образовательной среде, с учетом постоянно изменяющихся условий, задача, стоящая перед педагогическим сообществом, - помочь обучающемуся освоить такие способы деятельности, которые окажутся необходимыми ему в сложных жизненных ситуациях. А для этого необходимо в процессе изучения правил поведения на льду предусмотреть:</w:t>
      </w:r>
    </w:p>
    <w:p w:rsidR="00B77219" w:rsidRDefault="00B77219">
      <w:pPr>
        <w:pStyle w:val="ConsPlusNormal"/>
        <w:spacing w:before="240"/>
        <w:ind w:firstLine="540"/>
        <w:jc w:val="both"/>
      </w:pPr>
      <w:r>
        <w:t>подготовку основных правил поведения на воде с учетом возрастных особенностей детей и характера водных объектов конкретной местности;</w:t>
      </w:r>
    </w:p>
    <w:p w:rsidR="00B77219" w:rsidRDefault="00B77219">
      <w:pPr>
        <w:pStyle w:val="ConsPlusNormal"/>
        <w:spacing w:before="240"/>
        <w:ind w:firstLine="540"/>
        <w:jc w:val="both"/>
      </w:pPr>
      <w:r>
        <w:t>деятельность по пропаганде безопасного поведения на воде в осенне-зимне-весенний период;</w:t>
      </w:r>
    </w:p>
    <w:p w:rsidR="00B77219" w:rsidRDefault="00B77219">
      <w:pPr>
        <w:pStyle w:val="ConsPlusNormal"/>
        <w:spacing w:before="240"/>
        <w:ind w:firstLine="540"/>
        <w:jc w:val="both"/>
      </w:pPr>
      <w:r>
        <w:t>организовать совместную творческую деятельность, позволяющую расширить базовый уровень знаний и способов безопасного поведения на воде и оказания помощи пострадавшим;</w:t>
      </w:r>
    </w:p>
    <w:p w:rsidR="00B77219" w:rsidRDefault="00B77219">
      <w:pPr>
        <w:pStyle w:val="ConsPlusNormal"/>
        <w:spacing w:before="240"/>
        <w:ind w:firstLine="540"/>
        <w:jc w:val="both"/>
      </w:pPr>
      <w:r>
        <w:t>деятельность образовательной организации и органов исполнительной власти, координирующих работу на водных объектах населенного пункта по формированию безопасного поведения на водных объектах, в том числе и в осенне-зимне-весенний период;</w:t>
      </w:r>
    </w:p>
    <w:p w:rsidR="00B77219" w:rsidRDefault="00B77219">
      <w:pPr>
        <w:pStyle w:val="ConsPlusNormal"/>
        <w:spacing w:before="240"/>
        <w:ind w:firstLine="540"/>
        <w:jc w:val="both"/>
      </w:pPr>
      <w:r>
        <w:t xml:space="preserve">формирование у педагогических работников знаний в области профилактики </w:t>
      </w:r>
      <w:r>
        <w:lastRenderedPageBreak/>
        <w:t>безопасного поведения на воде;</w:t>
      </w:r>
    </w:p>
    <w:p w:rsidR="00B77219" w:rsidRDefault="00B77219">
      <w:pPr>
        <w:pStyle w:val="ConsPlusNormal"/>
        <w:spacing w:before="240"/>
        <w:ind w:firstLine="540"/>
        <w:jc w:val="both"/>
      </w:pPr>
      <w:r>
        <w:t>тесное взаимодействие с родительской общественностью по вопросам безопасного поведения на воде в осенне-зимне-весенний период.</w:t>
      </w:r>
    </w:p>
    <w:p w:rsidR="00B77219" w:rsidRDefault="00B77219">
      <w:pPr>
        <w:pStyle w:val="ConsPlusNormal"/>
        <w:spacing w:before="240"/>
        <w:ind w:firstLine="540"/>
        <w:jc w:val="both"/>
      </w:pPr>
      <w:proofErr w:type="gramStart"/>
      <w:r>
        <w:t xml:space="preserve">В процессе деятельности по изучению правил поведения на воде в осенне-зимне-весенний период у обучающихся должны быть сформированы не только универсальные учебные действия (личностные, </w:t>
      </w:r>
      <w:proofErr w:type="spellStart"/>
      <w:r>
        <w:t>метапредметные</w:t>
      </w:r>
      <w:proofErr w:type="spellEnd"/>
      <w:r>
        <w:t>, коммуникативные), но и умения предвидеть опасную ситуацию на воде, используя знания о правилах поведения, обезопасить свою жизнь и предупредить опасное поведение своих друзей и при необходимости оказать помощь пострадавшим.</w:t>
      </w:r>
      <w:proofErr w:type="gramEnd"/>
    </w:p>
    <w:p w:rsidR="00B77219" w:rsidRDefault="00B77219">
      <w:pPr>
        <w:pStyle w:val="ConsPlusNormal"/>
        <w:spacing w:before="240"/>
        <w:ind w:firstLine="540"/>
        <w:jc w:val="both"/>
      </w:pPr>
      <w:r>
        <w:t xml:space="preserve">При организации профилактической работы по вопросам безопасного пребывания на водоемах в зимний период следует ознакомить обучающихся правилами поведения на водоемах в осенне-зимне-весенний период </w:t>
      </w:r>
      <w:hyperlink w:anchor="P83" w:history="1">
        <w:r>
          <w:rPr>
            <w:color w:val="0000FF"/>
          </w:rPr>
          <w:t>(приложение 1)</w:t>
        </w:r>
      </w:hyperlink>
      <w:r>
        <w:t xml:space="preserve">, а также со способами оказания помощи </w:t>
      </w:r>
      <w:proofErr w:type="gramStart"/>
      <w:r>
        <w:t>провалившемуся</w:t>
      </w:r>
      <w:proofErr w:type="gramEnd"/>
      <w:r>
        <w:t xml:space="preserve"> под лед подручными средствами </w:t>
      </w:r>
      <w:hyperlink w:anchor="P107" w:history="1">
        <w:r>
          <w:rPr>
            <w:color w:val="0000FF"/>
          </w:rPr>
          <w:t>(приложение 2)</w:t>
        </w:r>
      </w:hyperlink>
      <w:r>
        <w:t>.</w:t>
      </w:r>
    </w:p>
    <w:p w:rsidR="00B77219" w:rsidRDefault="00B77219">
      <w:pPr>
        <w:pStyle w:val="ConsPlusNormal"/>
        <w:spacing w:before="240"/>
        <w:ind w:firstLine="540"/>
        <w:jc w:val="both"/>
      </w:pPr>
      <w:r>
        <w:t>В процессе изучения правил необходимо акцентировать внимание на состояние ледяного покрова на водоемах в начале осенне-зимнего периода, способах передвижения по льду, особенностях катания на коньках по ледяной поверхности водоема и при организации массового катания на водоемах, а также на порядке действий при возникновении несчастного случая.</w:t>
      </w:r>
    </w:p>
    <w:p w:rsidR="00B77219" w:rsidRDefault="00B77219">
      <w:pPr>
        <w:pStyle w:val="ConsPlusNormal"/>
        <w:spacing w:before="240"/>
        <w:ind w:firstLine="540"/>
        <w:jc w:val="both"/>
      </w:pPr>
      <w:r>
        <w:t xml:space="preserve">Также, в рамках собраний, проводимых с родителями (законными представителями) обучающихся, следует ознакомить их с памяткой по вопросам организации работы с детьми по профилактике несчастных случаев на водных объектах </w:t>
      </w:r>
      <w:hyperlink w:anchor="P122" w:history="1">
        <w:r>
          <w:rPr>
            <w:color w:val="0000FF"/>
          </w:rPr>
          <w:t>(приложение 3)</w:t>
        </w:r>
      </w:hyperlink>
      <w:r>
        <w:t>.</w:t>
      </w:r>
    </w:p>
    <w:p w:rsidR="00B77219" w:rsidRDefault="00B77219">
      <w:pPr>
        <w:pStyle w:val="ConsPlusNormal"/>
        <w:spacing w:before="240"/>
        <w:ind w:firstLine="540"/>
        <w:jc w:val="both"/>
      </w:pPr>
      <w:r>
        <w:t xml:space="preserve">При планировании профилактической работы по вопросам обеспечения безопасного пребывания детей на водных объектах целесообразно руководствоваться приложенным перечнем мероприятий в раздел "Профилактика несчастных случаев на водных объектах" плана образовательной организации по профилактике детского травматизма </w:t>
      </w:r>
      <w:hyperlink w:anchor="P135" w:history="1">
        <w:r>
          <w:rPr>
            <w:color w:val="0000FF"/>
          </w:rPr>
          <w:t>(приложение 4)</w:t>
        </w:r>
      </w:hyperlink>
      <w:r>
        <w:t>.</w:t>
      </w: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1"/>
      </w:pPr>
      <w:r>
        <w:t>Приложение 1</w:t>
      </w:r>
    </w:p>
    <w:p w:rsidR="00B77219" w:rsidRDefault="00B77219">
      <w:pPr>
        <w:pStyle w:val="ConsPlusNormal"/>
        <w:jc w:val="both"/>
      </w:pPr>
    </w:p>
    <w:p w:rsidR="00B77219" w:rsidRDefault="00B77219">
      <w:pPr>
        <w:pStyle w:val="ConsPlusNormal"/>
        <w:jc w:val="center"/>
      </w:pPr>
      <w:bookmarkStart w:id="1" w:name="P83"/>
      <w:bookmarkEnd w:id="1"/>
      <w:r>
        <w:t>ПРАВИЛА</w:t>
      </w:r>
    </w:p>
    <w:p w:rsidR="00B77219" w:rsidRDefault="00B77219">
      <w:pPr>
        <w:pStyle w:val="ConsPlusNormal"/>
        <w:jc w:val="center"/>
      </w:pPr>
      <w:r>
        <w:t>ПОВЕДЕНИЯ НА ВОДОЕМАХ В ОСЕННЕ-ЗИМНЕ-ВЕСЕННИЙ ПЕРИОД</w:t>
      </w:r>
    </w:p>
    <w:p w:rsidR="00B77219" w:rsidRDefault="00B77219">
      <w:pPr>
        <w:pStyle w:val="ConsPlusNormal"/>
        <w:jc w:val="both"/>
      </w:pPr>
    </w:p>
    <w:p w:rsidR="00B77219" w:rsidRDefault="00B77219">
      <w:pPr>
        <w:pStyle w:val="ConsPlusNormal"/>
        <w:ind w:firstLine="540"/>
        <w:jc w:val="both"/>
      </w:pPr>
      <w:r>
        <w:t>1. 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rsidR="00B77219" w:rsidRDefault="00B77219">
      <w:pPr>
        <w:pStyle w:val="ConsPlusNormal"/>
        <w:spacing w:before="240"/>
        <w:ind w:firstLine="540"/>
        <w:jc w:val="both"/>
      </w:pPr>
      <w:r>
        <w:t xml:space="preserve">2.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w:t>
      </w:r>
      <w:proofErr w:type="gramStart"/>
      <w:r>
        <w:t>пробивается и на нем появляется</w:t>
      </w:r>
      <w:proofErr w:type="gramEnd"/>
      <w:r>
        <w:t xml:space="preserve"> вода, нужно немедленно остановиться и идти обратно по следам. Первые шаги на обратном пути надо делать, не отрывая подошвы ото льда.</w:t>
      </w:r>
    </w:p>
    <w:p w:rsidR="00B77219" w:rsidRDefault="00B77219">
      <w:pPr>
        <w:pStyle w:val="ConsPlusNormal"/>
        <w:spacing w:before="240"/>
        <w:ind w:firstLine="540"/>
        <w:jc w:val="both"/>
      </w:pPr>
      <w:r>
        <w:t>3. Категорически запрещается проверять прочность льда ударом ноги!</w:t>
      </w:r>
    </w:p>
    <w:p w:rsidR="00B77219" w:rsidRDefault="00B77219">
      <w:pPr>
        <w:pStyle w:val="ConsPlusNormal"/>
        <w:spacing w:before="240"/>
        <w:ind w:firstLine="540"/>
        <w:jc w:val="both"/>
      </w:pPr>
      <w:r>
        <w:t>4. Во всех случаях, прежде</w:t>
      </w:r>
      <w:proofErr w:type="gramStart"/>
      <w:r>
        <w:t>,</w:t>
      </w:r>
      <w:proofErr w:type="gramEnd"/>
      <w:r>
        <w:t xml:space="preserve"> чем сойти с берега на лед, необходимо внимательно </w:t>
      </w:r>
      <w:r>
        <w:lastRenderedPageBreak/>
        <w:t>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B77219" w:rsidRDefault="00B77219">
      <w:pPr>
        <w:pStyle w:val="ConsPlusNormal"/>
        <w:spacing w:before="240"/>
        <w:ind w:firstLine="540"/>
        <w:jc w:val="both"/>
      </w:pPr>
      <w:r>
        <w:t>5.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B77219" w:rsidRDefault="00B77219">
      <w:pPr>
        <w:pStyle w:val="ConsPlusNormal"/>
        <w:spacing w:before="240"/>
        <w:ind w:firstLine="540"/>
        <w:jc w:val="both"/>
      </w:pPr>
      <w:r>
        <w:t>6. 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т.п.</w:t>
      </w:r>
    </w:p>
    <w:p w:rsidR="00B77219" w:rsidRDefault="00B77219">
      <w:pPr>
        <w:pStyle w:val="ConsPlusNormal"/>
        <w:spacing w:before="240"/>
        <w:ind w:firstLine="540"/>
        <w:jc w:val="both"/>
      </w:pPr>
      <w:r>
        <w:t xml:space="preserve">7. При групповом переходе по льду надо двигаться на расстоянии 5 - 6 метров друг от друга, внимательно следя </w:t>
      </w:r>
      <w:proofErr w:type="gramStart"/>
      <w:r>
        <w:t>за</w:t>
      </w:r>
      <w:proofErr w:type="gramEnd"/>
      <w:r>
        <w:t xml:space="preserve"> идущим впереди.</w:t>
      </w:r>
    </w:p>
    <w:p w:rsidR="00B77219" w:rsidRDefault="00B77219">
      <w:pPr>
        <w:pStyle w:val="ConsPlusNormal"/>
        <w:spacing w:before="240"/>
        <w:ind w:firstLine="540"/>
        <w:jc w:val="both"/>
      </w:pPr>
      <w:r>
        <w:t>8. При перевозке небольших по размерам, но тяжелых грузов, их следует класть на сани или брусья с большой площадью опоры.</w:t>
      </w:r>
    </w:p>
    <w:p w:rsidR="00B77219" w:rsidRDefault="00B77219">
      <w:pPr>
        <w:pStyle w:val="ConsPlusNormal"/>
        <w:spacing w:before="240"/>
        <w:ind w:firstLine="540"/>
        <w:jc w:val="both"/>
      </w:pPr>
      <w:r>
        <w:t>9.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B77219" w:rsidRDefault="00B77219">
      <w:pPr>
        <w:pStyle w:val="ConsPlusNormal"/>
        <w:spacing w:before="240"/>
        <w:ind w:firstLine="540"/>
        <w:jc w:val="both"/>
      </w:pPr>
      <w:r>
        <w:t>10. Запрещается ходить и кататься на льду в ночное время и, особенно, в незнакомых местах, за исключением специально оборудованных мест.</w:t>
      </w:r>
    </w:p>
    <w:p w:rsidR="00B77219" w:rsidRDefault="00B77219">
      <w:pPr>
        <w:pStyle w:val="ConsPlusNormal"/>
        <w:spacing w:before="240"/>
        <w:ind w:firstLine="540"/>
        <w:jc w:val="both"/>
      </w:pPr>
      <w:r>
        <w:t>11.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 идущий первым, ударами палок по льду определяет его прочность, следит за характером льда и т.п.</w:t>
      </w:r>
    </w:p>
    <w:p w:rsidR="00B77219" w:rsidRDefault="00B77219">
      <w:pPr>
        <w:pStyle w:val="ConsPlusNormal"/>
        <w:spacing w:before="240"/>
        <w:ind w:firstLine="540"/>
        <w:jc w:val="both"/>
      </w:pPr>
      <w: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rsidR="00B77219" w:rsidRDefault="00B77219">
      <w:pPr>
        <w:pStyle w:val="ConsPlusNormal"/>
        <w:jc w:val="both"/>
      </w:pPr>
    </w:p>
    <w:p w:rsidR="00B77219" w:rsidRDefault="00B77219">
      <w:pPr>
        <w:pStyle w:val="ConsPlusNormal"/>
        <w:jc w:val="both"/>
      </w:pPr>
      <w: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1"/>
      </w:pPr>
      <w:r>
        <w:t>Приложение 2</w:t>
      </w:r>
    </w:p>
    <w:p w:rsidR="00B77219" w:rsidRDefault="00B77219">
      <w:pPr>
        <w:pStyle w:val="ConsPlusNormal"/>
        <w:jc w:val="both"/>
      </w:pPr>
    </w:p>
    <w:p w:rsidR="00B77219" w:rsidRDefault="00B77219">
      <w:pPr>
        <w:pStyle w:val="ConsPlusNormal"/>
        <w:jc w:val="center"/>
      </w:pPr>
      <w:bookmarkStart w:id="2" w:name="P107"/>
      <w:bookmarkEnd w:id="2"/>
      <w:r>
        <w:t>СПОСОБЫ ОКАЗАНИЯ ПОМОЩИ ПОДРУЧНЫМИ СРЕДСТВАМИ</w:t>
      </w:r>
    </w:p>
    <w:p w:rsidR="00B77219" w:rsidRDefault="00B77219">
      <w:pPr>
        <w:pStyle w:val="ConsPlusNormal"/>
        <w:jc w:val="both"/>
      </w:pPr>
    </w:p>
    <w:p w:rsidR="00B77219" w:rsidRDefault="00B77219">
      <w:pPr>
        <w:pStyle w:val="ConsPlusNormal"/>
        <w:ind w:firstLine="540"/>
        <w:jc w:val="both"/>
      </w:pPr>
      <w:r>
        <w:lastRenderedPageBreak/>
        <w:t xml:space="preserve">При обучении детей способам оказания помощи </w:t>
      </w:r>
      <w:proofErr w:type="gramStart"/>
      <w:r>
        <w:t>провалившемуся</w:t>
      </w:r>
      <w:proofErr w:type="gramEnd"/>
      <w:r>
        <w:t xml:space="preserve"> под лед следует обратить внимание на то, что в первую очередь надо позаботиться о собственной безопасности. Ведь при необдуманных, импульсивных </w:t>
      </w:r>
      <w:proofErr w:type="gramStart"/>
      <w:r>
        <w:t>действиях</w:t>
      </w:r>
      <w:proofErr w:type="gramEnd"/>
      <w:r>
        <w:t xml:space="preserve"> в воде, кроме пострадавшего, окажутся и пытающиеся его спасти товарищи. Опасно приближаться близко к </w:t>
      </w:r>
      <w:proofErr w:type="gramStart"/>
      <w:r>
        <w:t>провалившемуся</w:t>
      </w:r>
      <w:proofErr w:type="gramEnd"/>
      <w:r>
        <w:t xml:space="preserve"> под лед.</w:t>
      </w:r>
    </w:p>
    <w:p w:rsidR="00B77219" w:rsidRDefault="00B77219">
      <w:pPr>
        <w:pStyle w:val="ConsPlusNormal"/>
        <w:spacing w:before="240"/>
        <w:ind w:firstLine="540"/>
        <w:jc w:val="both"/>
      </w:pPr>
      <w:r>
        <w:t>В первую очередь надо постараться привлечь внимание взрослых, позвать их на помощь!</w:t>
      </w:r>
    </w:p>
    <w:p w:rsidR="00B77219" w:rsidRDefault="00B77219">
      <w:pPr>
        <w:pStyle w:val="ConsPlusNormal"/>
        <w:spacing w:before="240"/>
        <w:ind w:firstLine="540"/>
        <w:jc w:val="both"/>
      </w:pPr>
      <w:r>
        <w:t xml:space="preserve">К пострадавшему следует приближаться лежа, с раскинутыми в сторону руками и ногами. Если помощь оказывают два-три человека, то они ложатся на лед и цепочкой продвигаются к пострадавшему, удерживая друг друга за ноги. Первый из них подает пострадавшему лыжные палки, шарф, одежду и т.д. Деревянные предметы (лестницы, жерди, доски и др.) необходимо толкать по льду осторожно, чтобы не ударить пострадавшего. Спасатели при </w:t>
      </w:r>
      <w:proofErr w:type="gramStart"/>
      <w:r>
        <w:t>этом</w:t>
      </w:r>
      <w:proofErr w:type="gramEnd"/>
      <w:r>
        <w:t xml:space="preserve"> должны обезопасить и себя. Продвигаясь к пострадавшему, следует ложиться на доску, лыжи и другие предметы, страховаться веревкой, привязанной к опоре на берегу.</w:t>
      </w:r>
    </w:p>
    <w:p w:rsidR="00B77219" w:rsidRDefault="00B77219">
      <w:pPr>
        <w:pStyle w:val="ConsPlusNormal"/>
        <w:spacing w:before="240"/>
        <w:ind w:firstLine="540"/>
        <w:jc w:val="both"/>
      </w:pPr>
      <w:r>
        <w:t>Ситуация, когда человек провалился под лед, требует от спасателя соблюдения особых правил предосторожности. Для приближения к тонущему нужно ползти по льду на груди, широко расставляя руки и ноги. Если есть возможность, то нужно использовать для увеличения площади опоры доски, жерди, лыжи, фанеру, лестницы и т.п. Опасно приближаться к самому пролому, так как у кромки лед особенно хрупок и может обломиться под тяжестью тела спасателя. Лучше, не подползая к полынье или пролому слишком близко, бросить тонущему веревку, связанные ремни или протянуть шест, за который он может ухватиться.</w:t>
      </w:r>
    </w:p>
    <w:p w:rsidR="00B77219" w:rsidRDefault="00B77219">
      <w:pPr>
        <w:pStyle w:val="ConsPlusNormal"/>
        <w:spacing w:before="240"/>
        <w:ind w:firstLine="540"/>
        <w:jc w:val="both"/>
      </w:pPr>
      <w:proofErr w:type="gramStart"/>
      <w:r>
        <w:t>Провалившемуся</w:t>
      </w:r>
      <w:proofErr w:type="gramEnd"/>
      <w:r>
        <w:t xml:space="preserve"> под лед следует широко раскинуть руки, навалиться грудью или спиной на лед и постараться вылезти на него самостоятельно, звать при этом на помощь.</w:t>
      </w:r>
    </w:p>
    <w:p w:rsidR="00B77219" w:rsidRDefault="00B77219">
      <w:pPr>
        <w:pStyle w:val="ConsPlusNormal"/>
        <w:spacing w:before="240"/>
        <w:ind w:firstLine="540"/>
        <w:jc w:val="both"/>
      </w:pPr>
      <w:r>
        <w:t>После извлечения провалившегося следует принять меры к согреванию и предупреждению простудных заболеваний, как у пострадавшего, так и у спасателя. Для этого необходимо пострадавшего и спасателя доставить в теплое помещение, снять мокрую одежду, растереть тело и надеть сухое белье. Быстрейшему согреванию способствуют горячие напитки.</w:t>
      </w: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1"/>
      </w:pPr>
      <w:r>
        <w:t>Приложение 3</w:t>
      </w:r>
    </w:p>
    <w:p w:rsidR="00B77219" w:rsidRDefault="00B77219">
      <w:pPr>
        <w:pStyle w:val="ConsPlusNormal"/>
        <w:jc w:val="both"/>
      </w:pPr>
    </w:p>
    <w:p w:rsidR="00B77219" w:rsidRDefault="00B77219">
      <w:pPr>
        <w:pStyle w:val="ConsPlusNormal"/>
        <w:jc w:val="center"/>
      </w:pPr>
      <w:bookmarkStart w:id="3" w:name="P122"/>
      <w:bookmarkEnd w:id="3"/>
      <w:r>
        <w:t xml:space="preserve">ПАМЯТКА РОДИТЕЛЯМ (ЗАКОННЫМ ПРЕДСТАВИТЕЛЯМ) </w:t>
      </w:r>
      <w:proofErr w:type="gramStart"/>
      <w:r>
        <w:t>ОБУЧАЮЩИХСЯ</w:t>
      </w:r>
      <w:proofErr w:type="gramEnd"/>
    </w:p>
    <w:p w:rsidR="00B77219" w:rsidRDefault="00B77219">
      <w:pPr>
        <w:pStyle w:val="ConsPlusNormal"/>
        <w:jc w:val="both"/>
      </w:pPr>
    </w:p>
    <w:p w:rsidR="00B77219" w:rsidRDefault="00B77219">
      <w:pPr>
        <w:pStyle w:val="ConsPlusNormal"/>
        <w:ind w:firstLine="540"/>
        <w:jc w:val="both"/>
      </w:pPr>
      <w:r>
        <w:t>1. Не допускайте детей на лед водоемов (на рыбалку, катание на коньках) без присмотра!</w:t>
      </w:r>
    </w:p>
    <w:p w:rsidR="00B77219" w:rsidRDefault="00B77219">
      <w:pPr>
        <w:pStyle w:val="ConsPlusNormal"/>
        <w:spacing w:before="240"/>
        <w:ind w:firstLine="540"/>
        <w:jc w:val="both"/>
      </w:pPr>
      <w:r>
        <w:t>2. Покажите ребенку потенциально опасные места близлежащих водоемов. Расскажите ему о том, что особенно опасным является лед, который покрыт толстым слоем снега. В таких местах вода замерзает намного медленнее.</w:t>
      </w:r>
    </w:p>
    <w:p w:rsidR="00B77219" w:rsidRDefault="00B77219">
      <w:pPr>
        <w:pStyle w:val="ConsPlusNormal"/>
        <w:spacing w:before="240"/>
        <w:ind w:firstLine="540"/>
        <w:jc w:val="both"/>
      </w:pPr>
      <w:r>
        <w:t>3. Обратите внимание детей на то, что места на льду, где видны трещины и лунки, очень опасны: при наступлении на эти места ногой лед может сразу же треснуть.</w:t>
      </w:r>
    </w:p>
    <w:p w:rsidR="00B77219" w:rsidRDefault="00B77219">
      <w:pPr>
        <w:pStyle w:val="ConsPlusNormal"/>
        <w:spacing w:before="240"/>
        <w:ind w:firstLine="540"/>
        <w:jc w:val="both"/>
      </w:pPr>
      <w:r>
        <w:lastRenderedPageBreak/>
        <w:t>4. Объясните детям, что в случае, когда под ногами затрещал лед, и стала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rsidR="00B77219" w:rsidRDefault="00B77219">
      <w:pPr>
        <w:pStyle w:val="ConsPlusNormal"/>
        <w:jc w:val="both"/>
      </w:pPr>
    </w:p>
    <w:p w:rsidR="00B77219" w:rsidRDefault="00B77219">
      <w:pPr>
        <w:pStyle w:val="ConsPlusNormal"/>
        <w:jc w:val="right"/>
        <w:outlineLvl w:val="1"/>
      </w:pPr>
      <w:r>
        <w:t>Приложение 4</w:t>
      </w:r>
    </w:p>
    <w:p w:rsidR="00B77219" w:rsidRDefault="00B77219">
      <w:pPr>
        <w:pStyle w:val="ConsPlusNormal"/>
        <w:jc w:val="both"/>
      </w:pPr>
    </w:p>
    <w:p w:rsidR="00B77219" w:rsidRDefault="00B77219">
      <w:pPr>
        <w:pStyle w:val="ConsPlusNormal"/>
        <w:jc w:val="center"/>
      </w:pPr>
      <w:bookmarkStart w:id="4" w:name="P135"/>
      <w:bookmarkEnd w:id="4"/>
      <w:r>
        <w:t>РЕКОМЕНДУЕМЫЕ МЕРОПРИЯТИЯ</w:t>
      </w:r>
    </w:p>
    <w:p w:rsidR="00B77219" w:rsidRDefault="00B77219">
      <w:pPr>
        <w:pStyle w:val="ConsPlusNormal"/>
        <w:jc w:val="center"/>
      </w:pPr>
      <w:r>
        <w:t xml:space="preserve">В РАЗДЕЛ "ПРОФИЛАКТИКА НЕСЧАСТНЫХ СЛУЧАЕВ </w:t>
      </w:r>
      <w:proofErr w:type="gramStart"/>
      <w:r>
        <w:t>НА</w:t>
      </w:r>
      <w:proofErr w:type="gramEnd"/>
      <w:r>
        <w:t xml:space="preserve"> ВОДНЫХ</w:t>
      </w:r>
    </w:p>
    <w:p w:rsidR="00B77219" w:rsidRDefault="00B77219">
      <w:pPr>
        <w:pStyle w:val="ConsPlusNormal"/>
        <w:jc w:val="center"/>
      </w:pPr>
      <w:proofErr w:type="gramStart"/>
      <w:r>
        <w:t>ОБЪЕКТАХ</w:t>
      </w:r>
      <w:proofErr w:type="gramEnd"/>
      <w:r>
        <w:t>" ПЛАНА ОБРАЗОВАТЕЛЬНОЙ ОРГАНИЗАЦИИ ПО ПРОФИЛАКТИКЕ</w:t>
      </w:r>
    </w:p>
    <w:p w:rsidR="00B77219" w:rsidRDefault="00B77219">
      <w:pPr>
        <w:pStyle w:val="ConsPlusNormal"/>
        <w:jc w:val="center"/>
      </w:pPr>
      <w:r>
        <w:t>ДЕТСКОГО ТРАВМАТИЗМА</w:t>
      </w:r>
    </w:p>
    <w:p w:rsidR="00B77219" w:rsidRDefault="00B7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5"/>
        <w:gridCol w:w="4479"/>
        <w:gridCol w:w="1343"/>
        <w:gridCol w:w="2706"/>
      </w:tblGrid>
      <w:tr w:rsidR="00B77219">
        <w:tc>
          <w:tcPr>
            <w:tcW w:w="545" w:type="dxa"/>
          </w:tcPr>
          <w:p w:rsidR="00B77219" w:rsidRDefault="00B77219">
            <w:pPr>
              <w:pStyle w:val="ConsPlusNormal"/>
              <w:jc w:val="center"/>
            </w:pPr>
            <w:r>
              <w:t xml:space="preserve">N </w:t>
            </w:r>
            <w:proofErr w:type="spellStart"/>
            <w:r>
              <w:t>п\</w:t>
            </w:r>
            <w:proofErr w:type="gramStart"/>
            <w:r>
              <w:t>п</w:t>
            </w:r>
            <w:proofErr w:type="spellEnd"/>
            <w:proofErr w:type="gramEnd"/>
          </w:p>
        </w:tc>
        <w:tc>
          <w:tcPr>
            <w:tcW w:w="4479" w:type="dxa"/>
          </w:tcPr>
          <w:p w:rsidR="00B77219" w:rsidRDefault="00B77219">
            <w:pPr>
              <w:pStyle w:val="ConsPlusNormal"/>
              <w:jc w:val="center"/>
            </w:pPr>
            <w:r>
              <w:t>Наименование мероприятия</w:t>
            </w:r>
          </w:p>
        </w:tc>
        <w:tc>
          <w:tcPr>
            <w:tcW w:w="1343" w:type="dxa"/>
          </w:tcPr>
          <w:p w:rsidR="00B77219" w:rsidRDefault="00B77219">
            <w:pPr>
              <w:pStyle w:val="ConsPlusNormal"/>
              <w:jc w:val="center"/>
            </w:pPr>
            <w:r>
              <w:t>Дата</w:t>
            </w:r>
          </w:p>
        </w:tc>
        <w:tc>
          <w:tcPr>
            <w:tcW w:w="2706" w:type="dxa"/>
          </w:tcPr>
          <w:p w:rsidR="00B77219" w:rsidRDefault="00B77219">
            <w:pPr>
              <w:pStyle w:val="ConsPlusNormal"/>
              <w:jc w:val="center"/>
            </w:pPr>
            <w:r>
              <w:t>Ответственный</w:t>
            </w:r>
          </w:p>
        </w:tc>
      </w:tr>
      <w:tr w:rsidR="00B77219">
        <w:tc>
          <w:tcPr>
            <w:tcW w:w="545" w:type="dxa"/>
          </w:tcPr>
          <w:p w:rsidR="00B77219" w:rsidRDefault="00B77219">
            <w:pPr>
              <w:pStyle w:val="ConsPlusNormal"/>
              <w:jc w:val="center"/>
            </w:pPr>
            <w:r>
              <w:t>1</w:t>
            </w:r>
          </w:p>
        </w:tc>
        <w:tc>
          <w:tcPr>
            <w:tcW w:w="4479" w:type="dxa"/>
          </w:tcPr>
          <w:p w:rsidR="00B77219" w:rsidRDefault="00B77219">
            <w:pPr>
              <w:pStyle w:val="ConsPlusNormal"/>
              <w:jc w:val="both"/>
            </w:pPr>
            <w:r>
              <w:t>Проведение методических объединений классных руководителей на тему "О мерах профилактики несчастных случаев на водных объектах"</w:t>
            </w:r>
          </w:p>
        </w:tc>
        <w:tc>
          <w:tcPr>
            <w:tcW w:w="1343" w:type="dxa"/>
          </w:tcPr>
          <w:p w:rsidR="00B77219" w:rsidRDefault="00B77219">
            <w:pPr>
              <w:pStyle w:val="ConsPlusNormal"/>
              <w:jc w:val="center"/>
            </w:pPr>
            <w:r>
              <w:t>Ноябрь, март</w:t>
            </w:r>
          </w:p>
        </w:tc>
        <w:tc>
          <w:tcPr>
            <w:tcW w:w="2706" w:type="dxa"/>
          </w:tcPr>
          <w:p w:rsidR="00B77219" w:rsidRDefault="00B77219">
            <w:pPr>
              <w:pStyle w:val="ConsPlusNormal"/>
            </w:pPr>
            <w:r>
              <w:t>Заместитель директора образовательной организации</w:t>
            </w:r>
          </w:p>
        </w:tc>
      </w:tr>
      <w:tr w:rsidR="00B77219">
        <w:tc>
          <w:tcPr>
            <w:tcW w:w="545" w:type="dxa"/>
          </w:tcPr>
          <w:p w:rsidR="00B77219" w:rsidRDefault="00B77219">
            <w:pPr>
              <w:pStyle w:val="ConsPlusNormal"/>
              <w:jc w:val="center"/>
            </w:pPr>
            <w:r>
              <w:t>2</w:t>
            </w:r>
          </w:p>
        </w:tc>
        <w:tc>
          <w:tcPr>
            <w:tcW w:w="4479" w:type="dxa"/>
          </w:tcPr>
          <w:p w:rsidR="00B77219" w:rsidRDefault="00B77219">
            <w:pPr>
              <w:pStyle w:val="ConsPlusNormal"/>
              <w:jc w:val="both"/>
            </w:pPr>
            <w:r>
              <w:t xml:space="preserve">Инструктажи по безопасному поведению обучающихся на водоемах в </w:t>
            </w:r>
            <w:proofErr w:type="gramStart"/>
            <w:r>
              <w:t>осенне-зимне-весенний</w:t>
            </w:r>
            <w:proofErr w:type="gramEnd"/>
            <w:r>
              <w:t xml:space="preserve"> периоды</w:t>
            </w:r>
          </w:p>
        </w:tc>
        <w:tc>
          <w:tcPr>
            <w:tcW w:w="1343" w:type="dxa"/>
          </w:tcPr>
          <w:p w:rsidR="00B77219" w:rsidRDefault="00B77219">
            <w:pPr>
              <w:pStyle w:val="ConsPlusNormal"/>
              <w:jc w:val="center"/>
            </w:pPr>
            <w:r>
              <w:t>Ноябрь - март</w:t>
            </w:r>
          </w:p>
        </w:tc>
        <w:tc>
          <w:tcPr>
            <w:tcW w:w="2706" w:type="dxa"/>
          </w:tcPr>
          <w:p w:rsidR="00B77219" w:rsidRDefault="00B77219">
            <w:pPr>
              <w:pStyle w:val="ConsPlusNormal"/>
            </w:pPr>
            <w:r>
              <w:t>Классные руководители</w:t>
            </w:r>
          </w:p>
        </w:tc>
      </w:tr>
      <w:tr w:rsidR="00B77219">
        <w:tc>
          <w:tcPr>
            <w:tcW w:w="545" w:type="dxa"/>
          </w:tcPr>
          <w:p w:rsidR="00B77219" w:rsidRDefault="00B77219">
            <w:pPr>
              <w:pStyle w:val="ConsPlusNormal"/>
              <w:jc w:val="center"/>
            </w:pPr>
            <w:r>
              <w:t>3</w:t>
            </w:r>
          </w:p>
        </w:tc>
        <w:tc>
          <w:tcPr>
            <w:tcW w:w="4479" w:type="dxa"/>
          </w:tcPr>
          <w:p w:rsidR="00B77219" w:rsidRDefault="00B77219">
            <w:pPr>
              <w:pStyle w:val="ConsPlusNormal"/>
              <w:jc w:val="both"/>
            </w:pPr>
            <w:r>
              <w:t xml:space="preserve">Проведение практических занятий с </w:t>
            </w:r>
            <w:proofErr w:type="gramStart"/>
            <w:r>
              <w:t>обучающимися</w:t>
            </w:r>
            <w:proofErr w:type="gramEnd"/>
            <w:r>
              <w:t xml:space="preserve"> по темам:</w:t>
            </w:r>
          </w:p>
          <w:p w:rsidR="00B77219" w:rsidRDefault="00B77219">
            <w:pPr>
              <w:pStyle w:val="ConsPlusNormal"/>
              <w:jc w:val="both"/>
            </w:pPr>
            <w:r>
              <w:t>"Правила поведения на воде",</w:t>
            </w:r>
          </w:p>
          <w:p w:rsidR="00B77219" w:rsidRDefault="00B77219">
            <w:pPr>
              <w:pStyle w:val="ConsPlusNormal"/>
              <w:jc w:val="both"/>
            </w:pPr>
            <w:r>
              <w:t>"Оказание первой помощи пострадавшим",</w:t>
            </w:r>
          </w:p>
          <w:p w:rsidR="00B77219" w:rsidRDefault="00B77219">
            <w:pPr>
              <w:pStyle w:val="ConsPlusNormal"/>
              <w:jc w:val="both"/>
            </w:pPr>
            <w:r>
              <w:t>"Правила безопасного пребывания на льду в зимний период"</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Классные руководители, учитель ОБЖ</w:t>
            </w:r>
          </w:p>
        </w:tc>
      </w:tr>
      <w:tr w:rsidR="00B77219">
        <w:tc>
          <w:tcPr>
            <w:tcW w:w="545" w:type="dxa"/>
          </w:tcPr>
          <w:p w:rsidR="00B77219" w:rsidRDefault="00B77219">
            <w:pPr>
              <w:pStyle w:val="ConsPlusNormal"/>
              <w:jc w:val="center"/>
            </w:pPr>
            <w:r>
              <w:t>5</w:t>
            </w:r>
          </w:p>
        </w:tc>
        <w:tc>
          <w:tcPr>
            <w:tcW w:w="4479" w:type="dxa"/>
          </w:tcPr>
          <w:p w:rsidR="00B77219" w:rsidRDefault="00B77219">
            <w:pPr>
              <w:pStyle w:val="ConsPlusNormal"/>
              <w:jc w:val="both"/>
            </w:pPr>
            <w:r>
              <w:t>Конкурс рисунков, направленный на профилактику детского травматизма на водных объектах</w:t>
            </w:r>
          </w:p>
        </w:tc>
        <w:tc>
          <w:tcPr>
            <w:tcW w:w="1343" w:type="dxa"/>
          </w:tcPr>
          <w:p w:rsidR="00B77219" w:rsidRDefault="00B77219">
            <w:pPr>
              <w:pStyle w:val="ConsPlusNormal"/>
              <w:jc w:val="center"/>
            </w:pPr>
            <w:r>
              <w:t>Октябрь - март</w:t>
            </w:r>
          </w:p>
        </w:tc>
        <w:tc>
          <w:tcPr>
            <w:tcW w:w="2706" w:type="dxa"/>
          </w:tcPr>
          <w:p w:rsidR="00B77219" w:rsidRDefault="00B77219">
            <w:pPr>
              <w:pStyle w:val="ConsPlusNormal"/>
            </w:pPr>
            <w:r>
              <w:t>Заместитель директора образовательной организации</w:t>
            </w:r>
          </w:p>
        </w:tc>
      </w:tr>
      <w:tr w:rsidR="00B77219">
        <w:tc>
          <w:tcPr>
            <w:tcW w:w="545" w:type="dxa"/>
          </w:tcPr>
          <w:p w:rsidR="00B77219" w:rsidRDefault="00B77219">
            <w:pPr>
              <w:pStyle w:val="ConsPlusNormal"/>
              <w:jc w:val="center"/>
            </w:pPr>
            <w:r>
              <w:t>6</w:t>
            </w:r>
          </w:p>
        </w:tc>
        <w:tc>
          <w:tcPr>
            <w:tcW w:w="4479" w:type="dxa"/>
          </w:tcPr>
          <w:p w:rsidR="00B77219" w:rsidRDefault="00B77219">
            <w:pPr>
              <w:pStyle w:val="ConsPlusNormal"/>
              <w:jc w:val="both"/>
            </w:pPr>
            <w:r>
              <w:t xml:space="preserve">Учет </w:t>
            </w:r>
            <w:proofErr w:type="gramStart"/>
            <w:r>
              <w:t>умеющих</w:t>
            </w:r>
            <w:proofErr w:type="gramEnd"/>
            <w:r>
              <w:t xml:space="preserve"> (</w:t>
            </w:r>
            <w:proofErr w:type="spellStart"/>
            <w:r>
              <w:t>неумеющих</w:t>
            </w:r>
            <w:proofErr w:type="spellEnd"/>
            <w:r>
              <w:t>) плавать</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Учитель физической культуры</w:t>
            </w:r>
          </w:p>
        </w:tc>
      </w:tr>
      <w:tr w:rsidR="00B77219">
        <w:tc>
          <w:tcPr>
            <w:tcW w:w="545" w:type="dxa"/>
          </w:tcPr>
          <w:p w:rsidR="00B77219" w:rsidRDefault="00B77219">
            <w:pPr>
              <w:pStyle w:val="ConsPlusNormal"/>
              <w:jc w:val="center"/>
            </w:pPr>
            <w:r>
              <w:t>7</w:t>
            </w:r>
          </w:p>
        </w:tc>
        <w:tc>
          <w:tcPr>
            <w:tcW w:w="4479" w:type="dxa"/>
          </w:tcPr>
          <w:p w:rsidR="00B77219" w:rsidRDefault="00B77219">
            <w:pPr>
              <w:pStyle w:val="ConsPlusNormal"/>
              <w:jc w:val="both"/>
            </w:pPr>
            <w:r>
              <w:t>Просмотр видеоматериалов и презентаций на тему "Безопасность на воде"</w:t>
            </w:r>
          </w:p>
        </w:tc>
        <w:tc>
          <w:tcPr>
            <w:tcW w:w="1343" w:type="dxa"/>
          </w:tcPr>
          <w:p w:rsidR="00B77219" w:rsidRDefault="00B77219">
            <w:pPr>
              <w:pStyle w:val="ConsPlusNormal"/>
              <w:jc w:val="center"/>
            </w:pPr>
            <w:r>
              <w:t>Апрель</w:t>
            </w:r>
          </w:p>
        </w:tc>
        <w:tc>
          <w:tcPr>
            <w:tcW w:w="2706" w:type="dxa"/>
          </w:tcPr>
          <w:p w:rsidR="00B77219" w:rsidRDefault="00B77219">
            <w:pPr>
              <w:pStyle w:val="ConsPlusNormal"/>
            </w:pPr>
            <w:r>
              <w:t>Классные руководители</w:t>
            </w:r>
          </w:p>
        </w:tc>
      </w:tr>
      <w:tr w:rsidR="00B77219">
        <w:tc>
          <w:tcPr>
            <w:tcW w:w="545" w:type="dxa"/>
          </w:tcPr>
          <w:p w:rsidR="00B77219" w:rsidRDefault="00B77219">
            <w:pPr>
              <w:pStyle w:val="ConsPlusNormal"/>
              <w:jc w:val="center"/>
            </w:pPr>
            <w:r>
              <w:t>8</w:t>
            </w:r>
          </w:p>
        </w:tc>
        <w:tc>
          <w:tcPr>
            <w:tcW w:w="4479" w:type="dxa"/>
          </w:tcPr>
          <w:p w:rsidR="00B77219" w:rsidRDefault="00B77219">
            <w:pPr>
              <w:pStyle w:val="ConsPlusNormal"/>
              <w:jc w:val="both"/>
            </w:pPr>
            <w:r>
              <w:t>Оформление информационного стенда по безопасности на воде</w:t>
            </w:r>
          </w:p>
        </w:tc>
        <w:tc>
          <w:tcPr>
            <w:tcW w:w="1343" w:type="dxa"/>
          </w:tcPr>
          <w:p w:rsidR="00B77219" w:rsidRDefault="00B77219">
            <w:pPr>
              <w:pStyle w:val="ConsPlusNormal"/>
              <w:jc w:val="center"/>
            </w:pPr>
            <w:r>
              <w:t>Декабрь</w:t>
            </w:r>
          </w:p>
        </w:tc>
        <w:tc>
          <w:tcPr>
            <w:tcW w:w="2706" w:type="dxa"/>
          </w:tcPr>
          <w:p w:rsidR="00B77219" w:rsidRDefault="00B77219">
            <w:pPr>
              <w:pStyle w:val="ConsPlusNormal"/>
            </w:pPr>
            <w:r>
              <w:t>Заместитель директора по организации безопасности в образовательном процессе</w:t>
            </w:r>
          </w:p>
        </w:tc>
      </w:tr>
      <w:tr w:rsidR="00B77219">
        <w:tc>
          <w:tcPr>
            <w:tcW w:w="545" w:type="dxa"/>
          </w:tcPr>
          <w:p w:rsidR="00B77219" w:rsidRDefault="00B77219">
            <w:pPr>
              <w:pStyle w:val="ConsPlusNormal"/>
              <w:jc w:val="center"/>
            </w:pPr>
            <w:r>
              <w:t>9</w:t>
            </w:r>
          </w:p>
        </w:tc>
        <w:tc>
          <w:tcPr>
            <w:tcW w:w="4479" w:type="dxa"/>
          </w:tcPr>
          <w:p w:rsidR="00B77219" w:rsidRDefault="00B77219">
            <w:pPr>
              <w:pStyle w:val="ConsPlusNormal"/>
              <w:jc w:val="both"/>
            </w:pPr>
            <w:r>
              <w:t>Проведение родительских собраний на тему "Повышение ответственности родителей за безопасность пребывания детей на водоемах"</w:t>
            </w:r>
          </w:p>
        </w:tc>
        <w:tc>
          <w:tcPr>
            <w:tcW w:w="1343" w:type="dxa"/>
          </w:tcPr>
          <w:p w:rsidR="00B77219" w:rsidRDefault="00B77219">
            <w:pPr>
              <w:pStyle w:val="ConsPlusNormal"/>
              <w:jc w:val="center"/>
            </w:pPr>
            <w:r>
              <w:t>Октябрь, декабрь, май</w:t>
            </w:r>
          </w:p>
        </w:tc>
        <w:tc>
          <w:tcPr>
            <w:tcW w:w="2706" w:type="dxa"/>
          </w:tcPr>
          <w:p w:rsidR="00B77219" w:rsidRDefault="00B77219">
            <w:pPr>
              <w:pStyle w:val="ConsPlusNormal"/>
            </w:pPr>
            <w:r>
              <w:t>Заместитель директора образовательной организации, классные руководители</w:t>
            </w:r>
          </w:p>
        </w:tc>
      </w:tr>
      <w:tr w:rsidR="00B77219">
        <w:tc>
          <w:tcPr>
            <w:tcW w:w="545" w:type="dxa"/>
          </w:tcPr>
          <w:p w:rsidR="00B77219" w:rsidRDefault="00B77219">
            <w:pPr>
              <w:pStyle w:val="ConsPlusNormal"/>
              <w:jc w:val="center"/>
            </w:pPr>
            <w:r>
              <w:t>10</w:t>
            </w:r>
          </w:p>
        </w:tc>
        <w:tc>
          <w:tcPr>
            <w:tcW w:w="4479" w:type="dxa"/>
          </w:tcPr>
          <w:p w:rsidR="00B77219" w:rsidRDefault="00B77219">
            <w:pPr>
              <w:pStyle w:val="ConsPlusNormal"/>
              <w:jc w:val="both"/>
            </w:pPr>
            <w:r>
              <w:t xml:space="preserve">Изучение правил </w:t>
            </w:r>
            <w:proofErr w:type="spellStart"/>
            <w:r>
              <w:t>самоспасания</w:t>
            </w:r>
            <w:proofErr w:type="spellEnd"/>
            <w:r>
              <w:t xml:space="preserve">, спасания </w:t>
            </w:r>
            <w:r>
              <w:lastRenderedPageBreak/>
              <w:t>и оказания первой помощи пострадавшим в воде</w:t>
            </w:r>
          </w:p>
        </w:tc>
        <w:tc>
          <w:tcPr>
            <w:tcW w:w="1343" w:type="dxa"/>
          </w:tcPr>
          <w:p w:rsidR="00B77219" w:rsidRDefault="00B77219">
            <w:pPr>
              <w:pStyle w:val="ConsPlusNormal"/>
              <w:jc w:val="center"/>
            </w:pPr>
            <w:r>
              <w:lastRenderedPageBreak/>
              <w:t xml:space="preserve">Ноябрь - </w:t>
            </w:r>
            <w:r>
              <w:lastRenderedPageBreak/>
              <w:t>март</w:t>
            </w:r>
          </w:p>
        </w:tc>
        <w:tc>
          <w:tcPr>
            <w:tcW w:w="2706" w:type="dxa"/>
          </w:tcPr>
          <w:p w:rsidR="00B77219" w:rsidRDefault="00B77219">
            <w:pPr>
              <w:pStyle w:val="ConsPlusNormal"/>
            </w:pPr>
            <w:r>
              <w:lastRenderedPageBreak/>
              <w:t xml:space="preserve">Учителя физической </w:t>
            </w:r>
            <w:r>
              <w:lastRenderedPageBreak/>
              <w:t>культуры и ОБЖ</w:t>
            </w:r>
          </w:p>
        </w:tc>
      </w:tr>
      <w:tr w:rsidR="00B77219">
        <w:tc>
          <w:tcPr>
            <w:tcW w:w="545" w:type="dxa"/>
          </w:tcPr>
          <w:p w:rsidR="00B77219" w:rsidRDefault="00B77219">
            <w:pPr>
              <w:pStyle w:val="ConsPlusNormal"/>
              <w:jc w:val="center"/>
            </w:pPr>
            <w:r>
              <w:lastRenderedPageBreak/>
              <w:t>11</w:t>
            </w:r>
          </w:p>
        </w:tc>
        <w:tc>
          <w:tcPr>
            <w:tcW w:w="4479" w:type="dxa"/>
          </w:tcPr>
          <w:p w:rsidR="00B77219" w:rsidRDefault="00B77219">
            <w:pPr>
              <w:pStyle w:val="ConsPlusNormal"/>
              <w:jc w:val="both"/>
            </w:pPr>
            <w:r>
              <w:t>Выпуск информационных материалов (памяток и листовок) "Внимание: вода!", "Приемы оказания первой помощи при несчастных случаях на воде"</w:t>
            </w:r>
          </w:p>
        </w:tc>
        <w:tc>
          <w:tcPr>
            <w:tcW w:w="1343" w:type="dxa"/>
          </w:tcPr>
          <w:p w:rsidR="00B77219" w:rsidRDefault="00B77219">
            <w:pPr>
              <w:pStyle w:val="ConsPlusNormal"/>
              <w:jc w:val="center"/>
            </w:pPr>
            <w:r>
              <w:t>Ноябрь</w:t>
            </w:r>
          </w:p>
        </w:tc>
        <w:tc>
          <w:tcPr>
            <w:tcW w:w="2706" w:type="dxa"/>
          </w:tcPr>
          <w:p w:rsidR="00B77219" w:rsidRDefault="00B77219">
            <w:pPr>
              <w:pStyle w:val="ConsPlusNormal"/>
            </w:pPr>
            <w:r>
              <w:t>Классные руководители</w:t>
            </w:r>
          </w:p>
        </w:tc>
      </w:tr>
      <w:tr w:rsidR="00B77219">
        <w:tc>
          <w:tcPr>
            <w:tcW w:w="545" w:type="dxa"/>
          </w:tcPr>
          <w:p w:rsidR="00B77219" w:rsidRDefault="00B77219">
            <w:pPr>
              <w:pStyle w:val="ConsPlusNormal"/>
              <w:jc w:val="center"/>
            </w:pPr>
            <w:r>
              <w:t>12</w:t>
            </w:r>
          </w:p>
        </w:tc>
        <w:tc>
          <w:tcPr>
            <w:tcW w:w="4479" w:type="dxa"/>
          </w:tcPr>
          <w:p w:rsidR="00B77219" w:rsidRDefault="00B77219">
            <w:pPr>
              <w:pStyle w:val="ConsPlusNormal"/>
              <w:jc w:val="both"/>
            </w:pPr>
            <w:r>
              <w:t>Тематические беседы с учащимися по темам:</w:t>
            </w:r>
          </w:p>
          <w:p w:rsidR="00B77219" w:rsidRDefault="00B77219">
            <w:pPr>
              <w:pStyle w:val="ConsPlusNormal"/>
              <w:jc w:val="both"/>
            </w:pPr>
            <w:r>
              <w:t>"Меры безопасности на льду осенью",</w:t>
            </w:r>
          </w:p>
          <w:p w:rsidR="00B77219" w:rsidRDefault="00B77219">
            <w:pPr>
              <w:pStyle w:val="ConsPlusNormal"/>
              <w:jc w:val="both"/>
            </w:pPr>
            <w:r>
              <w:t>"Предупреждение несчастных случаев на воде в разное время года",</w:t>
            </w:r>
          </w:p>
          <w:p w:rsidR="00B77219" w:rsidRDefault="00B77219">
            <w:pPr>
              <w:pStyle w:val="ConsPlusNormal"/>
              <w:jc w:val="both"/>
            </w:pPr>
            <w:r>
              <w:t>"Оказание первой помощи",</w:t>
            </w:r>
          </w:p>
          <w:p w:rsidR="00B77219" w:rsidRDefault="00B77219">
            <w:pPr>
              <w:pStyle w:val="ConsPlusNormal"/>
              <w:jc w:val="both"/>
            </w:pPr>
            <w:r>
              <w:t>"Осторожно: тонкий лед!",</w:t>
            </w:r>
          </w:p>
          <w:p w:rsidR="00B77219" w:rsidRDefault="00B77219">
            <w:pPr>
              <w:pStyle w:val="ConsPlusNormal"/>
              <w:jc w:val="both"/>
            </w:pPr>
            <w:r>
              <w:t>"Не шути с водой - она не для шуток создана!",</w:t>
            </w:r>
          </w:p>
          <w:p w:rsidR="00B77219" w:rsidRDefault="00B77219">
            <w:pPr>
              <w:pStyle w:val="ConsPlusNormal"/>
              <w:jc w:val="both"/>
            </w:pPr>
            <w:r>
              <w:t>"Не зная броду, не лезь в воду!"</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 xml:space="preserve">Классные руководители, педагоги </w:t>
            </w:r>
            <w:proofErr w:type="gramStart"/>
            <w:r>
              <w:t>дополнительного</w:t>
            </w:r>
            <w:proofErr w:type="gramEnd"/>
            <w:r>
              <w:t xml:space="preserve"> образования</w:t>
            </w:r>
          </w:p>
        </w:tc>
      </w:tr>
      <w:tr w:rsidR="00B77219">
        <w:tc>
          <w:tcPr>
            <w:tcW w:w="545" w:type="dxa"/>
          </w:tcPr>
          <w:p w:rsidR="00B77219" w:rsidRDefault="00B77219">
            <w:pPr>
              <w:pStyle w:val="ConsPlusNormal"/>
              <w:jc w:val="center"/>
            </w:pPr>
            <w:r>
              <w:t>13</w:t>
            </w:r>
          </w:p>
        </w:tc>
        <w:tc>
          <w:tcPr>
            <w:tcW w:w="4479" w:type="dxa"/>
          </w:tcPr>
          <w:p w:rsidR="00B77219" w:rsidRDefault="00B77219">
            <w:pPr>
              <w:pStyle w:val="ConsPlusNormal"/>
              <w:jc w:val="both"/>
            </w:pPr>
            <w:r>
              <w:t>Встречи с сотрудниками МЧС по правилам безопасного поведения на воде</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Заместитель директора образовательной организации</w:t>
            </w:r>
          </w:p>
        </w:tc>
      </w:tr>
    </w:tbl>
    <w:p w:rsidR="00B77219" w:rsidRDefault="00B77219">
      <w:pPr>
        <w:pStyle w:val="ConsPlusNormal"/>
        <w:jc w:val="both"/>
      </w:pPr>
    </w:p>
    <w:p w:rsidR="00B77219" w:rsidRDefault="00B77219">
      <w:pPr>
        <w:pStyle w:val="ConsPlusNormal"/>
        <w:jc w:val="both"/>
      </w:pPr>
    </w:p>
    <w:p w:rsidR="00B77219" w:rsidRDefault="00B77219">
      <w:pPr>
        <w:pStyle w:val="ConsPlusNormal"/>
        <w:jc w:val="center"/>
        <w:outlineLvl w:val="1"/>
      </w:pPr>
      <w:r>
        <w:t>Рекомендуемая литература</w:t>
      </w:r>
    </w:p>
    <w:p w:rsidR="00B77219" w:rsidRDefault="00B7721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77219">
        <w:trPr>
          <w:jc w:val="center"/>
        </w:trPr>
        <w:tc>
          <w:tcPr>
            <w:tcW w:w="9294" w:type="dxa"/>
            <w:tcBorders>
              <w:top w:val="nil"/>
              <w:left w:val="single" w:sz="24" w:space="0" w:color="CED3F1"/>
              <w:bottom w:val="nil"/>
              <w:right w:val="single" w:sz="24" w:space="0" w:color="F4F3F8"/>
            </w:tcBorders>
            <w:shd w:val="clear" w:color="auto" w:fill="F4F3F8"/>
          </w:tcPr>
          <w:p w:rsidR="00B77219" w:rsidRDefault="00B77219">
            <w:pPr>
              <w:pStyle w:val="ConsPlusNormal"/>
              <w:jc w:val="both"/>
            </w:pPr>
            <w:proofErr w:type="spellStart"/>
            <w:r>
              <w:rPr>
                <w:color w:val="392C69"/>
              </w:rPr>
              <w:t>КонсультантПлюс</w:t>
            </w:r>
            <w:proofErr w:type="spellEnd"/>
            <w:r>
              <w:rPr>
                <w:color w:val="392C69"/>
              </w:rPr>
              <w:t>: примечание.</w:t>
            </w:r>
          </w:p>
          <w:p w:rsidR="00B77219" w:rsidRDefault="00B77219">
            <w:pPr>
              <w:pStyle w:val="ConsPlusNormal"/>
              <w:jc w:val="both"/>
            </w:pPr>
            <w:r>
              <w:rPr>
                <w:color w:val="392C69"/>
              </w:rPr>
              <w:t>В официальном тексте документа, видимо, допущена опечатка: Федеральный закон N 68-ФЗ принят 21.12.1994, а не 21.12.1998.</w:t>
            </w:r>
          </w:p>
        </w:tc>
      </w:tr>
    </w:tbl>
    <w:p w:rsidR="00B77219" w:rsidRDefault="00B77219">
      <w:pPr>
        <w:pStyle w:val="ConsPlusNormal"/>
        <w:spacing w:before="300"/>
        <w:ind w:firstLine="540"/>
        <w:jc w:val="both"/>
      </w:pPr>
      <w:r>
        <w:t xml:space="preserve">1. Федеральный </w:t>
      </w:r>
      <w:hyperlink r:id="rId8" w:history="1">
        <w:r>
          <w:rPr>
            <w:color w:val="0000FF"/>
          </w:rPr>
          <w:t>закон</w:t>
        </w:r>
      </w:hyperlink>
      <w:r>
        <w:t xml:space="preserve"> от 21 декабря 1998 года N 68-ФЗ "О защите населения и территорий от чрезвычайных ситуаций природного и техногенного характера".</w:t>
      </w:r>
    </w:p>
    <w:p w:rsidR="00B77219" w:rsidRDefault="00B77219">
      <w:pPr>
        <w:pStyle w:val="ConsPlusNormal"/>
        <w:spacing w:before="240"/>
        <w:ind w:firstLine="540"/>
        <w:jc w:val="both"/>
      </w:pPr>
      <w:r>
        <w:t xml:space="preserve">2. Федеральный </w:t>
      </w:r>
      <w:hyperlink r:id="rId9" w:history="1">
        <w:r>
          <w:rPr>
            <w:color w:val="0000FF"/>
          </w:rPr>
          <w:t>закон</w:t>
        </w:r>
      </w:hyperlink>
      <w:r>
        <w:t xml:space="preserve"> от 3 июня 2006 года N 74-ФЗ "Водный кодекс Российской Федерации" (с изменениями от 14 октября 2014 года).</w:t>
      </w:r>
    </w:p>
    <w:p w:rsidR="00B77219" w:rsidRDefault="00B77219">
      <w:pPr>
        <w:pStyle w:val="ConsPlusNormal"/>
        <w:spacing w:before="240"/>
        <w:ind w:firstLine="540"/>
        <w:jc w:val="both"/>
      </w:pPr>
      <w:r>
        <w:t xml:space="preserve">3. "Памятка по поведению на воде в осенне-зимний период". - </w:t>
      </w:r>
      <w:proofErr w:type="gramStart"/>
      <w:r>
        <w:t>Линейный</w:t>
      </w:r>
      <w:proofErr w:type="gramEnd"/>
      <w:r>
        <w:t xml:space="preserve"> отдел МВД РФ на водном транспорте. - М., 2014 г.</w:t>
      </w:r>
    </w:p>
    <w:p w:rsidR="00B77219" w:rsidRDefault="00B77219">
      <w:pPr>
        <w:pStyle w:val="ConsPlusNormal"/>
        <w:spacing w:before="240"/>
        <w:ind w:firstLine="540"/>
        <w:jc w:val="both"/>
      </w:pPr>
      <w:r>
        <w:t>4. Электронные ресурсы:</w:t>
      </w:r>
    </w:p>
    <w:p w:rsidR="00B77219" w:rsidRDefault="00B77219">
      <w:pPr>
        <w:pStyle w:val="ConsPlusNormal"/>
        <w:spacing w:before="240"/>
        <w:ind w:firstLine="540"/>
        <w:jc w:val="both"/>
      </w:pPr>
      <w:r>
        <w:t>5. http://www.obzh.ru/mchsnews/mery-bezopasnosti-na-ldu-v-period-proxozhdeniya-ledoxoda.html</w:t>
      </w:r>
    </w:p>
    <w:p w:rsidR="00B77219" w:rsidRDefault="00B77219">
      <w:pPr>
        <w:pStyle w:val="ConsPlusNormal"/>
        <w:spacing w:before="240"/>
        <w:ind w:firstLine="540"/>
        <w:jc w:val="both"/>
      </w:pPr>
      <w:r>
        <w:t>6. http://licey35.ucoz.ru/bezopasnost/na_sajt_led_na_reke.pdf</w:t>
      </w:r>
    </w:p>
    <w:p w:rsidR="00B77219" w:rsidRDefault="00B77219">
      <w:pPr>
        <w:pStyle w:val="ConsPlusNormal"/>
        <w:spacing w:before="240"/>
        <w:ind w:firstLine="540"/>
        <w:jc w:val="both"/>
      </w:pPr>
      <w:r>
        <w:t>7. http://nsportal.ru/shkola/osnovy-bezopasnosti-zhiznedeyatelnosti/library/2014/01/31/metodicheskoe-posobie-pravila</w:t>
      </w:r>
    </w:p>
    <w:p w:rsidR="00B77219" w:rsidRDefault="00B77219">
      <w:pPr>
        <w:pStyle w:val="ConsPlusNormal"/>
        <w:spacing w:before="240"/>
        <w:ind w:firstLine="540"/>
        <w:jc w:val="both"/>
      </w:pPr>
      <w:r>
        <w:t>8. http://fb.ru/article/231906/bezopasnost-na-ldu-v-zimniy-period</w:t>
      </w:r>
    </w:p>
    <w:p w:rsidR="00B77219" w:rsidRDefault="00B77219">
      <w:pPr>
        <w:pStyle w:val="ConsPlusNormal"/>
        <w:jc w:val="both"/>
      </w:pPr>
    </w:p>
    <w:p w:rsidR="00B77219" w:rsidRDefault="00B77219">
      <w:pPr>
        <w:pStyle w:val="ConsPlusNormal"/>
        <w:jc w:val="both"/>
      </w:pPr>
    </w:p>
    <w:p w:rsidR="00B77219" w:rsidRDefault="00B77219">
      <w:pPr>
        <w:pStyle w:val="ConsPlusNormal"/>
        <w:pBdr>
          <w:top w:val="single" w:sz="6" w:space="0" w:color="auto"/>
        </w:pBdr>
        <w:spacing w:before="100" w:after="100"/>
        <w:jc w:val="both"/>
        <w:rPr>
          <w:sz w:val="2"/>
          <w:szCs w:val="2"/>
        </w:rPr>
      </w:pPr>
    </w:p>
    <w:p w:rsidR="00950FCB" w:rsidRDefault="00950FCB"/>
    <w:sectPr w:rsidR="00950FCB" w:rsidSect="006F3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defaultTabStop w:val="708"/>
  <w:characterSpacingControl w:val="doNotCompress"/>
  <w:compat/>
  <w:rsids>
    <w:rsidRoot w:val="00B77219"/>
    <w:rsid w:val="005A6F79"/>
    <w:rsid w:val="00950FCB"/>
    <w:rsid w:val="00B77219"/>
    <w:rsid w:val="00F11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219"/>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B77219"/>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B772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38EA9CADA3567FF1512100D2427A0655CBF3DBDE68008A3B12AEC4F3D104B462A615DD902DEA8809768B663iAU4H" TargetMode="External"/><Relationship Id="rId3" Type="http://schemas.openxmlformats.org/officeDocument/2006/relationships/webSettings" Target="webSettings.xml"/><Relationship Id="rId7" Type="http://schemas.openxmlformats.org/officeDocument/2006/relationships/hyperlink" Target="consultantplus://offline/ref=6E538EA9CADA3567FF1512100D2427A0645CBE3CBEE28008A3B12AEC4F3D104B542A3951D805C5A98B823EE726F8216BA47C020AC25A7D03i4U6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538EA9CADA3567FF1512100D2427A06757BC38BCE68008A3B12AEC4F3D104B542A3951D805C2AF85823EE726F8216BA47C020AC25A7D03i4U6H" TargetMode="External"/><Relationship Id="rId11" Type="http://schemas.openxmlformats.org/officeDocument/2006/relationships/theme" Target="theme/theme1.xml"/><Relationship Id="rId5" Type="http://schemas.openxmlformats.org/officeDocument/2006/relationships/hyperlink" Target="consultantplus://offline/ref=6E538EA9CADA3567FF1512100D2427A06757BC38BCE18008A3B12AEC4F3D104B542A3956DB0E94F8C6DC67B765B32D68BD600309iDU5H"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E538EA9CADA3567FF1512100D2427A0655CB93EBBEA8008A3B12AEC4F3D104B462A615DD902DEA8809768B663iAU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3371</Words>
  <Characters>19216</Characters>
  <Application>Microsoft Office Word</Application>
  <DocSecurity>0</DocSecurity>
  <Lines>160</Lines>
  <Paragraphs>45</Paragraphs>
  <ScaleCrop>false</ScaleCrop>
  <Company>DG Win&amp;Soft</Company>
  <LinksUpToDate>false</LinksUpToDate>
  <CharactersWithSpaces>22542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danilu</dc:creator>
  <cp:lastModifiedBy>danilu</cp:lastModifiedBy>
  <cp:revision>1</cp:revision>
  <dcterms:created xsi:type="dcterms:W3CDTF">2019-12-17T07:20:00Z</dcterms:created>
  <dcterms:modified xsi:type="dcterms:W3CDTF">2019-12-17T07:23:00Z</dcterms:modified>
</cp:coreProperties>
</file>